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5FC" w:rsidRPr="002135FC" w:rsidRDefault="002135FC" w:rsidP="002135FC">
      <w:pPr>
        <w:pStyle w:val="NoSpacing"/>
        <w:jc w:val="center"/>
        <w:rPr>
          <w:b/>
        </w:rPr>
      </w:pPr>
      <w:bookmarkStart w:id="0" w:name="_GoBack"/>
      <w:bookmarkEnd w:id="0"/>
      <w:r>
        <w:rPr>
          <w:b/>
        </w:rPr>
        <w:t>MEMORANDUM</w:t>
      </w:r>
    </w:p>
    <w:p w:rsidR="002135FC" w:rsidRDefault="002135FC" w:rsidP="00042DC5">
      <w:pPr>
        <w:pStyle w:val="NoSpacing"/>
      </w:pPr>
    </w:p>
    <w:p w:rsidR="002135FC" w:rsidRDefault="002135FC" w:rsidP="00042DC5">
      <w:pPr>
        <w:pStyle w:val="NoSpacing"/>
      </w:pPr>
    </w:p>
    <w:p w:rsidR="00042DC5" w:rsidRDefault="00042DC5" w:rsidP="00042DC5">
      <w:pPr>
        <w:pStyle w:val="NoSpacing"/>
      </w:pPr>
      <w:r>
        <w:t>DATE:</w:t>
      </w:r>
      <w:r>
        <w:tab/>
      </w:r>
      <w:r>
        <w:tab/>
      </w:r>
      <w:proofErr w:type="spellStart"/>
      <w:r w:rsidR="00926860">
        <w:t>xxxxxx</w:t>
      </w:r>
      <w:proofErr w:type="spellEnd"/>
      <w:r>
        <w:t xml:space="preserve">, </w:t>
      </w:r>
      <w:r w:rsidR="00926860">
        <w:t xml:space="preserve">xx </w:t>
      </w:r>
      <w:r>
        <w:t>2017</w:t>
      </w:r>
    </w:p>
    <w:p w:rsidR="00042DC5" w:rsidRDefault="00042DC5" w:rsidP="00042DC5">
      <w:pPr>
        <w:pStyle w:val="NoSpacing"/>
      </w:pPr>
    </w:p>
    <w:p w:rsidR="00E30A53" w:rsidRDefault="00042DC5" w:rsidP="00042DC5">
      <w:pPr>
        <w:pStyle w:val="NoSpacing"/>
      </w:pPr>
      <w:r>
        <w:t>TO:</w:t>
      </w:r>
      <w:r>
        <w:tab/>
      </w:r>
      <w:r>
        <w:tab/>
        <w:t>PREM KUMAR, PE, CITY ENGINEER</w:t>
      </w:r>
    </w:p>
    <w:p w:rsidR="00042DC5" w:rsidRDefault="00042DC5" w:rsidP="00042DC5">
      <w:pPr>
        <w:pStyle w:val="NoSpacing"/>
      </w:pPr>
    </w:p>
    <w:p w:rsidR="00042DC5" w:rsidRDefault="00042DC5" w:rsidP="00042DC5">
      <w:pPr>
        <w:pStyle w:val="NoSpacing"/>
      </w:pPr>
      <w:r>
        <w:t>FROM:</w:t>
      </w:r>
      <w:r>
        <w:tab/>
      </w:r>
      <w:r>
        <w:tab/>
      </w:r>
    </w:p>
    <w:p w:rsidR="00926860" w:rsidRDefault="00926860" w:rsidP="00042DC5">
      <w:pPr>
        <w:pStyle w:val="NoSpacing"/>
      </w:pPr>
    </w:p>
    <w:p w:rsidR="00042DC5" w:rsidRDefault="00042DC5" w:rsidP="00042DC5">
      <w:pPr>
        <w:pStyle w:val="NoSpacing"/>
      </w:pPr>
      <w:r>
        <w:t>SUBJECT:</w:t>
      </w:r>
      <w:r>
        <w:tab/>
        <w:t>CURB RAMPS CONSTRUCTION PROJECT</w:t>
      </w:r>
      <w:r w:rsidR="002135FC">
        <w:t xml:space="preserve"> – “AS-BUILT” MEMO</w:t>
      </w:r>
      <w:r w:rsidR="00402F89">
        <w:t xml:space="preserve"> WITH</w:t>
      </w:r>
    </w:p>
    <w:p w:rsidR="00402F89" w:rsidRDefault="00402F89" w:rsidP="00042DC5">
      <w:pPr>
        <w:pStyle w:val="NoSpacing"/>
      </w:pPr>
      <w:r>
        <w:tab/>
      </w:r>
      <w:r>
        <w:tab/>
        <w:t>CERTIFICATE OF COMPLIANCE</w:t>
      </w:r>
    </w:p>
    <w:p w:rsidR="00042DC5" w:rsidRDefault="00042DC5" w:rsidP="00042DC5">
      <w:pPr>
        <w:pStyle w:val="NoSpacing"/>
      </w:pPr>
      <w:r>
        <w:tab/>
      </w:r>
      <w:r>
        <w:tab/>
      </w:r>
      <w:r w:rsidR="00926860">
        <w:t>PROJECT NUMBER</w:t>
      </w:r>
    </w:p>
    <w:p w:rsidR="00042DC5" w:rsidRDefault="00042DC5" w:rsidP="00042DC5">
      <w:pPr>
        <w:pStyle w:val="NoSpacing"/>
      </w:pPr>
      <w:r>
        <w:tab/>
      </w:r>
      <w:r>
        <w:tab/>
        <w:t>RAMP LOCATION -</w:t>
      </w:r>
      <w:r w:rsidR="00BA2C43">
        <w:t xml:space="preserve"> </w:t>
      </w:r>
      <w:r>
        <w:t xml:space="preserve"> </w:t>
      </w:r>
    </w:p>
    <w:p w:rsidR="00042DC5" w:rsidRDefault="00042DC5" w:rsidP="00042DC5">
      <w:pPr>
        <w:pStyle w:val="NoSpacing"/>
      </w:pPr>
    </w:p>
    <w:p w:rsidR="00042DC5" w:rsidRDefault="00042DC5" w:rsidP="00042DC5">
      <w:pPr>
        <w:pStyle w:val="NoSpacing"/>
      </w:pPr>
    </w:p>
    <w:p w:rsidR="00042DC5" w:rsidRDefault="00042DC5" w:rsidP="00042DC5">
      <w:pPr>
        <w:pStyle w:val="NoSpacing"/>
      </w:pPr>
      <w:r>
        <w:t>The installation of Americans with Disabilities Act (ADA) curb ramps followed the Caltrans 2015 Revised Standard Plan RSP A88A, City of Manhattan Beach Standard Curb Ramp Removal Limits, Sheet D and Sheet E. Normal circumstances allow application of the design parameters</w:t>
      </w:r>
      <w:r w:rsidR="00926860">
        <w:t xml:space="preserve"> of the standard plans</w:t>
      </w:r>
      <w:r>
        <w:t xml:space="preserve"> without deviation from the printed standard plans.</w:t>
      </w:r>
    </w:p>
    <w:p w:rsidR="00042DC5" w:rsidRDefault="00042DC5" w:rsidP="00042DC5">
      <w:pPr>
        <w:pStyle w:val="NoSpacing"/>
      </w:pPr>
    </w:p>
    <w:p w:rsidR="00926860" w:rsidRDefault="00926860" w:rsidP="00042DC5">
      <w:pPr>
        <w:pStyle w:val="NoSpacing"/>
      </w:pPr>
      <w:r>
        <w:t>Several items can impact the design parameters of the standard plans which are street slopes, site conditions and other factors. For this ramp location, the following Items describe their impacts of deviations from the standard plans.</w:t>
      </w:r>
    </w:p>
    <w:p w:rsidR="00926860" w:rsidRDefault="00926860" w:rsidP="00042DC5">
      <w:pPr>
        <w:pStyle w:val="NoSpacing"/>
      </w:pPr>
    </w:p>
    <w:p w:rsidR="00042DC5" w:rsidRPr="00042DC5" w:rsidRDefault="00042DC5" w:rsidP="00042DC5">
      <w:pPr>
        <w:pStyle w:val="NoSpacing"/>
        <w:rPr>
          <w:b/>
        </w:rPr>
      </w:pPr>
      <w:r w:rsidRPr="00042DC5">
        <w:rPr>
          <w:b/>
        </w:rPr>
        <w:t>Item 1 – Street Slopes</w:t>
      </w:r>
    </w:p>
    <w:p w:rsidR="00042DC5" w:rsidRDefault="00042DC5" w:rsidP="00042DC5">
      <w:pPr>
        <w:pStyle w:val="NoSpacing"/>
      </w:pPr>
    </w:p>
    <w:p w:rsidR="00042DC5" w:rsidRDefault="00042DC5" w:rsidP="00042DC5">
      <w:pPr>
        <w:pStyle w:val="NoSpacing"/>
      </w:pPr>
      <w:r>
        <w:t>The above referenced project is located in the City of Manhattan Beach, in several hillside neighborhoods that have street slopes greater than 5%. It was</w:t>
      </w:r>
      <w:r w:rsidR="00926860">
        <w:t xml:space="preserve"> mutually agreed upon and</w:t>
      </w:r>
      <w:r>
        <w:t xml:space="preserve"> determined to use the Standard Plans for Public Works Construction, Standard Plan 111-5, Sheet 9 of 10, Table 2, Slope Adjustments</w:t>
      </w:r>
      <w:r w:rsidR="00926860">
        <w:t xml:space="preserve"> to address the ramp conditions with street slopes in excess of 5%. </w:t>
      </w:r>
      <w:r>
        <w:t>. In order to address street slope values larger than the 5%, engineering judgement, site conditions, constructability and ADA compliance are factored into the following recommended implementation methodology for constructing ADA compliant ramps.</w:t>
      </w:r>
    </w:p>
    <w:p w:rsidR="00042DC5" w:rsidRDefault="00042DC5" w:rsidP="00042DC5">
      <w:pPr>
        <w:pStyle w:val="NoSpacing"/>
      </w:pPr>
    </w:p>
    <w:p w:rsidR="00042DC5" w:rsidRDefault="00042DC5" w:rsidP="00042DC5">
      <w:pPr>
        <w:pStyle w:val="NoSpacing"/>
      </w:pPr>
      <w:r>
        <w:t>For streets with a slope greater than 5%, application of the Street Slope Adjustment shall be as follows;</w:t>
      </w:r>
    </w:p>
    <w:p w:rsidR="00042DC5" w:rsidRDefault="00042DC5" w:rsidP="00042DC5">
      <w:pPr>
        <w:pStyle w:val="NoSpacing"/>
      </w:pPr>
    </w:p>
    <w:p w:rsidR="00042DC5" w:rsidRDefault="00042DC5" w:rsidP="00042DC5">
      <w:pPr>
        <w:pStyle w:val="NoSpacing"/>
        <w:ind w:left="720"/>
      </w:pPr>
      <w:r>
        <w:t>“X” Up Dimension shall the End of Curb Return (EC). This complies with City of Manhattan Beach Standard Curb Ramp Removal Limits, Sheet D and Sheet E.</w:t>
      </w:r>
    </w:p>
    <w:p w:rsidR="00042DC5" w:rsidRDefault="00042DC5" w:rsidP="00042DC5">
      <w:pPr>
        <w:pStyle w:val="NoSpacing"/>
      </w:pPr>
    </w:p>
    <w:p w:rsidR="00042DC5" w:rsidRDefault="00042DC5" w:rsidP="00042DC5">
      <w:pPr>
        <w:pStyle w:val="NoSpacing"/>
      </w:pPr>
      <w:r>
        <w:t xml:space="preserve">All other standards identified in the Standard Plans shall be </w:t>
      </w:r>
      <w:r w:rsidR="00926860">
        <w:t xml:space="preserve">implemented to the greatest extent </w:t>
      </w:r>
      <w:proofErr w:type="spellStart"/>
      <w:r w:rsidR="00926860">
        <w:t>practicle</w:t>
      </w:r>
      <w:proofErr w:type="spellEnd"/>
      <w:r>
        <w:t xml:space="preserve"> during construction</w:t>
      </w:r>
      <w:r w:rsidR="003766C0">
        <w:t xml:space="preserve"> as applicable</w:t>
      </w:r>
      <w:r>
        <w:t>.</w:t>
      </w:r>
    </w:p>
    <w:p w:rsidR="00042DC5" w:rsidRDefault="00042DC5" w:rsidP="00042DC5">
      <w:pPr>
        <w:pStyle w:val="NoSpacing"/>
      </w:pPr>
    </w:p>
    <w:p w:rsidR="00042DC5" w:rsidRDefault="00042DC5" w:rsidP="00042DC5">
      <w:pPr>
        <w:pStyle w:val="NoSpacing"/>
      </w:pPr>
      <w:r>
        <w:t xml:space="preserve">This recommendation provides compliance with the intent of the ADA Curb Ramp Standards and </w:t>
      </w:r>
      <w:proofErr w:type="gramStart"/>
      <w:r>
        <w:t xml:space="preserve">a </w:t>
      </w:r>
      <w:r w:rsidR="00926860">
        <w:t>provides</w:t>
      </w:r>
      <w:proofErr w:type="gramEnd"/>
      <w:r w:rsidR="00926860">
        <w:t xml:space="preserve"> a </w:t>
      </w:r>
      <w:r>
        <w:t>logical termination for the ramp construction where the street slope exceeds 5%.</w:t>
      </w:r>
    </w:p>
    <w:p w:rsidR="00042DC5" w:rsidRDefault="00042DC5" w:rsidP="00042DC5">
      <w:pPr>
        <w:pStyle w:val="NoSpacing"/>
      </w:pPr>
    </w:p>
    <w:p w:rsidR="00042DC5" w:rsidRDefault="00042DC5" w:rsidP="00042DC5">
      <w:pPr>
        <w:pStyle w:val="NoSpacing"/>
      </w:pPr>
    </w:p>
    <w:p w:rsidR="00402F89" w:rsidRDefault="00402F89" w:rsidP="00042DC5">
      <w:pPr>
        <w:pStyle w:val="NoSpacing"/>
      </w:pPr>
    </w:p>
    <w:p w:rsidR="00402F89" w:rsidRDefault="00402F89" w:rsidP="00042DC5">
      <w:pPr>
        <w:pStyle w:val="NoSpacing"/>
      </w:pPr>
    </w:p>
    <w:p w:rsidR="00402F89" w:rsidRDefault="00402F89" w:rsidP="00042DC5">
      <w:pPr>
        <w:pStyle w:val="NoSpacing"/>
      </w:pPr>
    </w:p>
    <w:p w:rsidR="00042DC5" w:rsidRPr="00042DC5" w:rsidRDefault="00042DC5" w:rsidP="00042DC5">
      <w:pPr>
        <w:pStyle w:val="NoSpacing"/>
        <w:rPr>
          <w:b/>
        </w:rPr>
      </w:pPr>
      <w:r w:rsidRPr="00042DC5">
        <w:rPr>
          <w:b/>
        </w:rPr>
        <w:t>Item 2 – Site Conditions</w:t>
      </w:r>
    </w:p>
    <w:p w:rsidR="00042DC5" w:rsidRDefault="00042DC5" w:rsidP="00042DC5">
      <w:pPr>
        <w:pStyle w:val="NoSpacing"/>
      </w:pPr>
    </w:p>
    <w:p w:rsidR="00042DC5" w:rsidRDefault="003766C0" w:rsidP="00042DC5">
      <w:pPr>
        <w:pStyle w:val="NoSpacing"/>
      </w:pPr>
      <w:r>
        <w:t>The street slopes for the site are as follows:</w:t>
      </w:r>
    </w:p>
    <w:p w:rsidR="003766C0" w:rsidRDefault="003766C0" w:rsidP="00042DC5">
      <w:pPr>
        <w:pStyle w:val="NoSpacing"/>
      </w:pPr>
    </w:p>
    <w:p w:rsidR="003766C0" w:rsidRDefault="003766C0" w:rsidP="00042DC5">
      <w:pPr>
        <w:pStyle w:val="NoSpacing"/>
      </w:pPr>
      <w:r>
        <w:tab/>
        <w:t>Chestnut slopes away from the Ramp at 1.4% and 21</w:t>
      </w:r>
      <w:r w:rsidRPr="003766C0">
        <w:rPr>
          <w:vertAlign w:val="superscript"/>
        </w:rPr>
        <w:t>St</w:t>
      </w:r>
      <w:r>
        <w:t xml:space="preserve"> slopes down and away at 7.5%</w:t>
      </w:r>
    </w:p>
    <w:p w:rsidR="003766C0" w:rsidRDefault="003766C0" w:rsidP="00042DC5">
      <w:pPr>
        <w:pStyle w:val="NoSpacing"/>
      </w:pPr>
    </w:p>
    <w:p w:rsidR="00042DC5" w:rsidRDefault="003766C0" w:rsidP="00042DC5">
      <w:pPr>
        <w:pStyle w:val="NoSpacing"/>
      </w:pPr>
      <w:r>
        <w:t>The street slope is in excess of the 5% on the 21</w:t>
      </w:r>
      <w:r w:rsidRPr="003766C0">
        <w:rPr>
          <w:vertAlign w:val="superscript"/>
        </w:rPr>
        <w:t>St</w:t>
      </w:r>
      <w:r>
        <w:t xml:space="preserve"> side and the slopes are shown accordingly. This allowed a ramp slope of 7.5% or less, the gutter plate slope less than 5% and the sidewalk ramp slope of .8% along Chestnut are in compliance with the standard. The sidewalk ramp slope along Chestnut is in excess of the standard due to the transition from the flat intersection to the downhill slope of 7.5%. The</w:t>
      </w:r>
      <w:r w:rsidR="00151ED6">
        <w:t xml:space="preserve"> as-built</w:t>
      </w:r>
      <w:r>
        <w:t xml:space="preserve"> field conditions and actual slopes</w:t>
      </w:r>
      <w:r w:rsidR="00042DC5">
        <w:t xml:space="preserve"> provides compliance with the intent of the ADA Curb Ramp Standards and a logical termination to address the site conditions.</w:t>
      </w:r>
    </w:p>
    <w:p w:rsidR="00042DC5" w:rsidRDefault="00042DC5" w:rsidP="00042DC5">
      <w:pPr>
        <w:pStyle w:val="NoSpacing"/>
      </w:pPr>
    </w:p>
    <w:p w:rsidR="00042DC5" w:rsidRPr="00042DC5" w:rsidRDefault="00042DC5" w:rsidP="00042DC5">
      <w:pPr>
        <w:pStyle w:val="NoSpacing"/>
        <w:rPr>
          <w:b/>
        </w:rPr>
      </w:pPr>
      <w:r w:rsidRPr="00042DC5">
        <w:rPr>
          <w:b/>
        </w:rPr>
        <w:t>Item 3 – Other Factors</w:t>
      </w:r>
    </w:p>
    <w:p w:rsidR="00042DC5" w:rsidRDefault="00042DC5" w:rsidP="00042DC5">
      <w:pPr>
        <w:pStyle w:val="NoSpacing"/>
      </w:pPr>
    </w:p>
    <w:p w:rsidR="003766C0" w:rsidRDefault="003766C0" w:rsidP="00042DC5">
      <w:pPr>
        <w:pStyle w:val="NoSpacing"/>
      </w:pPr>
      <w:r>
        <w:t>One additional factor that was accommodated for was joining the sidewalk elevation with the private property walkway</w:t>
      </w:r>
      <w:r w:rsidR="00151ED6">
        <w:t>. The elevations matched and a step was not required.</w:t>
      </w:r>
    </w:p>
    <w:p w:rsidR="00042DC5" w:rsidRDefault="00042DC5" w:rsidP="00042DC5">
      <w:pPr>
        <w:pStyle w:val="NoSpacing"/>
      </w:pPr>
    </w:p>
    <w:p w:rsidR="00042DC5" w:rsidRDefault="00042DC5" w:rsidP="00042DC5">
      <w:pPr>
        <w:pStyle w:val="NoSpacing"/>
      </w:pPr>
      <w:r>
        <w:t>Th</w:t>
      </w:r>
      <w:r w:rsidR="00151ED6">
        <w:t>ese as-built field conditions</w:t>
      </w:r>
      <w:r>
        <w:t xml:space="preserve"> provides compliance with the intent of the ADA Curb Ramp Standards and to address other factors.</w:t>
      </w:r>
    </w:p>
    <w:p w:rsidR="00042DC5" w:rsidRDefault="00042DC5" w:rsidP="00042DC5">
      <w:pPr>
        <w:pStyle w:val="NoSpacing"/>
      </w:pPr>
    </w:p>
    <w:p w:rsidR="00042DC5" w:rsidRDefault="00042DC5" w:rsidP="00042DC5">
      <w:pPr>
        <w:pStyle w:val="NoSpacing"/>
      </w:pPr>
    </w:p>
    <w:p w:rsidR="00402F89" w:rsidRPr="00402F89" w:rsidRDefault="00402F89" w:rsidP="00042DC5">
      <w:pPr>
        <w:pStyle w:val="NoSpacing"/>
        <w:rPr>
          <w:b/>
        </w:rPr>
      </w:pPr>
      <w:r w:rsidRPr="00402F89">
        <w:rPr>
          <w:b/>
        </w:rPr>
        <w:t>Conclusion:</w:t>
      </w:r>
    </w:p>
    <w:p w:rsidR="00402F89" w:rsidRDefault="00402F89" w:rsidP="00042DC5">
      <w:pPr>
        <w:pStyle w:val="NoSpacing"/>
      </w:pPr>
    </w:p>
    <w:p w:rsidR="00402F89" w:rsidRDefault="00402F89" w:rsidP="00042DC5">
      <w:pPr>
        <w:pStyle w:val="NoSpacing"/>
      </w:pPr>
      <w:r>
        <w:t>The street slopes, site conditions and other factors contribute to the constructed ramp meeting the intent of the ADA Curb Ramp Standard by allowing access from the sidewalk to the roadway and that are not in compliance with maximum slope values noted on the standard plans due to the documents items.</w:t>
      </w:r>
    </w:p>
    <w:p w:rsidR="00402F89" w:rsidRDefault="00402F89" w:rsidP="00042DC5">
      <w:pPr>
        <w:pStyle w:val="NoSpacing"/>
      </w:pPr>
    </w:p>
    <w:p w:rsidR="00402F89" w:rsidRDefault="00402F89" w:rsidP="00042DC5">
      <w:pPr>
        <w:pStyle w:val="NoSpacing"/>
      </w:pPr>
    </w:p>
    <w:p w:rsidR="00402F89" w:rsidRPr="00402F89" w:rsidRDefault="00402F89" w:rsidP="00042DC5">
      <w:pPr>
        <w:pStyle w:val="NoSpacing"/>
        <w:rPr>
          <w:b/>
        </w:rPr>
      </w:pPr>
      <w:r w:rsidRPr="00402F89">
        <w:rPr>
          <w:b/>
        </w:rPr>
        <w:t>Certificate of Compliance:</w:t>
      </w:r>
    </w:p>
    <w:p w:rsidR="00402F89" w:rsidRDefault="00402F89" w:rsidP="00042DC5">
      <w:pPr>
        <w:pStyle w:val="NoSpacing"/>
      </w:pPr>
    </w:p>
    <w:p w:rsidR="00042DC5" w:rsidRDefault="00402F89" w:rsidP="00042DC5">
      <w:pPr>
        <w:pStyle w:val="NoSpacing"/>
      </w:pPr>
      <w:r>
        <w:t xml:space="preserve">This Certificate of Compliance is prepared after completion of construction activities for the Ramp located at </w:t>
      </w:r>
      <w:proofErr w:type="spellStart"/>
      <w:proofErr w:type="gramStart"/>
      <w:r>
        <w:t>xxxxxxxxxxxxxxxxxxxxx</w:t>
      </w:r>
      <w:proofErr w:type="spellEnd"/>
      <w:r>
        <w:t>, that</w:t>
      </w:r>
      <w:proofErr w:type="gramEnd"/>
      <w:r>
        <w:t xml:space="preserve"> created, altered, or affected pedestrian facilities constructed in accordance with the policies, standards and project specifications in compliance with the intent of the standards of the ADA.</w:t>
      </w:r>
    </w:p>
    <w:p w:rsidR="00042DC5" w:rsidRDefault="00042DC5" w:rsidP="00042DC5">
      <w:pPr>
        <w:pStyle w:val="NoSpacing"/>
      </w:pPr>
    </w:p>
    <w:p w:rsidR="00402F89" w:rsidRDefault="00402F89" w:rsidP="00042DC5">
      <w:pPr>
        <w:pStyle w:val="NoSpacing"/>
      </w:pPr>
      <w:r>
        <w:t>I, (Project Engineer), a California Licensed Professional Engineer do hereby certify that the project has been constructed in accordance with the project specifications, standard plans, “As- Built” Memorandum describing construction exceptions due to the individual site conditions.</w:t>
      </w:r>
    </w:p>
    <w:p w:rsidR="00402F89" w:rsidRDefault="00402F89" w:rsidP="00042DC5">
      <w:pPr>
        <w:pStyle w:val="NoSpacing"/>
      </w:pPr>
    </w:p>
    <w:p w:rsidR="00402F89" w:rsidRDefault="00402F89" w:rsidP="00042DC5">
      <w:pPr>
        <w:pStyle w:val="NoSpacing"/>
      </w:pPr>
    </w:p>
    <w:p w:rsidR="00F77AA8" w:rsidRDefault="00F77AA8" w:rsidP="00042DC5">
      <w:pPr>
        <w:pStyle w:val="NoSpacing"/>
      </w:pPr>
      <w:r>
        <w:tab/>
      </w:r>
      <w:r>
        <w:tab/>
      </w:r>
      <w:r>
        <w:tab/>
      </w:r>
      <w:r>
        <w:tab/>
      </w:r>
      <w:proofErr w:type="gramStart"/>
      <w:r>
        <w:t>[ Engineer’s</w:t>
      </w:r>
      <w:proofErr w:type="gramEnd"/>
      <w:r>
        <w:t xml:space="preserve"> Stamp]</w:t>
      </w:r>
    </w:p>
    <w:p w:rsidR="00402F89" w:rsidRDefault="00402F89" w:rsidP="00042DC5">
      <w:pPr>
        <w:pStyle w:val="NoSpacing"/>
      </w:pPr>
    </w:p>
    <w:p w:rsidR="00402F89" w:rsidRDefault="00402F89" w:rsidP="00042DC5">
      <w:pPr>
        <w:pStyle w:val="NoSpacing"/>
      </w:pPr>
    </w:p>
    <w:p w:rsidR="00402F89" w:rsidRDefault="00402F89" w:rsidP="00042DC5">
      <w:pPr>
        <w:pStyle w:val="NoSpacing"/>
      </w:pPr>
      <w:r>
        <w:t xml:space="preserve">Project Engineer, </w:t>
      </w:r>
    </w:p>
    <w:p w:rsidR="00042DC5" w:rsidRDefault="00402F89" w:rsidP="00042DC5">
      <w:pPr>
        <w:pStyle w:val="NoSpacing"/>
      </w:pPr>
      <w:r>
        <w:t xml:space="preserve">No. C </w:t>
      </w:r>
      <w:proofErr w:type="spellStart"/>
      <w:r>
        <w:t>xxxxx</w:t>
      </w:r>
      <w:proofErr w:type="spellEnd"/>
      <w:r>
        <w:t xml:space="preserve">, </w:t>
      </w:r>
      <w:proofErr w:type="spellStart"/>
      <w:r>
        <w:t>Exp</w:t>
      </w:r>
      <w:proofErr w:type="spellEnd"/>
      <w:r>
        <w:t xml:space="preserve"> Date</w:t>
      </w:r>
    </w:p>
    <w:sectPr w:rsidR="00042D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DC5"/>
    <w:rsid w:val="00042DC5"/>
    <w:rsid w:val="00151ED6"/>
    <w:rsid w:val="001F1E0E"/>
    <w:rsid w:val="002135FC"/>
    <w:rsid w:val="003236C5"/>
    <w:rsid w:val="003766C0"/>
    <w:rsid w:val="00402F89"/>
    <w:rsid w:val="00840ADA"/>
    <w:rsid w:val="00926860"/>
    <w:rsid w:val="00BA2C43"/>
    <w:rsid w:val="00D14362"/>
    <w:rsid w:val="00E30A53"/>
    <w:rsid w:val="00E344F5"/>
    <w:rsid w:val="00F77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97AA10-FD38-4AB3-92D4-45473C1AB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2DC5"/>
    <w:pPr>
      <w:spacing w:after="0" w:line="240" w:lineRule="auto"/>
    </w:pPr>
  </w:style>
  <w:style w:type="paragraph" w:styleId="BalloonText">
    <w:name w:val="Balloon Text"/>
    <w:basedOn w:val="Normal"/>
    <w:link w:val="BalloonTextChar"/>
    <w:uiPriority w:val="99"/>
    <w:semiHidden/>
    <w:unhideWhenUsed/>
    <w:rsid w:val="002135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35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Benash</dc:creator>
  <cp:keywords/>
  <dc:description/>
  <cp:lastModifiedBy>Tim Birthisel</cp:lastModifiedBy>
  <cp:revision>2</cp:revision>
  <cp:lastPrinted>2017-03-29T23:50:00Z</cp:lastPrinted>
  <dcterms:created xsi:type="dcterms:W3CDTF">2018-01-17T00:27:00Z</dcterms:created>
  <dcterms:modified xsi:type="dcterms:W3CDTF">2018-01-17T00:27:00Z</dcterms:modified>
</cp:coreProperties>
</file>